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47E398C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7972519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611ACBB7" w14:textId="77777777" w:rsidR="006F4BDB" w:rsidRPr="006F4BDB" w:rsidRDefault="006F4BDB" w:rsidP="006F4BDB">
      <w:pPr>
        <w:ind w:firstLine="709"/>
        <w:contextualSpacing/>
        <w:jc w:val="both"/>
        <w:rPr>
          <w:bCs/>
          <w:szCs w:val="28"/>
        </w:rPr>
      </w:pPr>
      <w:r w:rsidRPr="006F4BDB">
        <w:rPr>
          <w:bCs/>
          <w:szCs w:val="28"/>
        </w:rPr>
        <w:t>Региональное законодательство: Отсрочки по уплате авансовых платежей</w:t>
      </w:r>
    </w:p>
    <w:p w14:paraId="5C061C79" w14:textId="77777777" w:rsidR="006F4BDB" w:rsidRPr="006F4BDB" w:rsidRDefault="006F4BDB" w:rsidP="006F4BDB">
      <w:pPr>
        <w:ind w:firstLine="709"/>
        <w:contextualSpacing/>
        <w:jc w:val="both"/>
        <w:rPr>
          <w:bCs/>
          <w:szCs w:val="28"/>
        </w:rPr>
      </w:pPr>
    </w:p>
    <w:p w14:paraId="717F247F" w14:textId="77777777" w:rsidR="006F4BDB" w:rsidRPr="006F4BDB" w:rsidRDefault="006F4BDB" w:rsidP="006F4BDB">
      <w:pPr>
        <w:ind w:firstLine="709"/>
        <w:contextualSpacing/>
        <w:jc w:val="both"/>
        <w:rPr>
          <w:bCs/>
          <w:szCs w:val="28"/>
        </w:rPr>
      </w:pPr>
      <w:r w:rsidRPr="006F4BDB">
        <w:rPr>
          <w:bCs/>
          <w:szCs w:val="28"/>
        </w:rPr>
        <w:tab/>
        <w:t>Постановлением Правительства Чеченской Республики от 01.07.2022 № 156 "О предоставлении отсрочки по уплате авансовых платежей по налогу на имущество организаций в 2022 году" субъектам малого и среднего предпринимательства, включенным в Единый реестр субъектов малого и среднего предпринимательства, а также социально ориентированным некоммерческим организациям, включенным в реестр социально ориентированных некоммерческих организаций, предоставлена отсрочка по уплате авансовых платежей по налогу на имущество организаций, подлежащих к уплате по итогам первого и второго квартала 2022 года, на срок, предусмотренный для уплаты авансового платежа по итогам третьего квартала 2022 года - сообщил заместитель руководителя Управления Росреестра по Чеченской Республике Асламбек Мусаев.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3A7B"/>
    <w:rsid w:val="000A3C0A"/>
    <w:rsid w:val="000A4E3D"/>
    <w:rsid w:val="000B5C7E"/>
    <w:rsid w:val="000D3583"/>
    <w:rsid w:val="000F2655"/>
    <w:rsid w:val="00103FA8"/>
    <w:rsid w:val="00116DDF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629A"/>
    <w:rsid w:val="002B759C"/>
    <w:rsid w:val="002E3E2B"/>
    <w:rsid w:val="002E424E"/>
    <w:rsid w:val="002E7EF3"/>
    <w:rsid w:val="0030044D"/>
    <w:rsid w:val="00313421"/>
    <w:rsid w:val="003211CE"/>
    <w:rsid w:val="00324DF2"/>
    <w:rsid w:val="0033478E"/>
    <w:rsid w:val="00370C64"/>
    <w:rsid w:val="00372F64"/>
    <w:rsid w:val="003A7595"/>
    <w:rsid w:val="003D3701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42418"/>
    <w:rsid w:val="0095323B"/>
    <w:rsid w:val="00982F24"/>
    <w:rsid w:val="009A67E5"/>
    <w:rsid w:val="009B4E15"/>
    <w:rsid w:val="009C134D"/>
    <w:rsid w:val="009E784D"/>
    <w:rsid w:val="009F3182"/>
    <w:rsid w:val="009F6D86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93C"/>
    <w:rsid w:val="00B13C90"/>
    <w:rsid w:val="00B34218"/>
    <w:rsid w:val="00B3552E"/>
    <w:rsid w:val="00B4173D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573B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845B38B-A95B-4F56-B833-8AD75C97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B7D8-6A78-483B-A3C1-CEE30F83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2022-07-01T12:11:00Z</cp:lastPrinted>
  <dcterms:created xsi:type="dcterms:W3CDTF">2022-07-12T13:24:00Z</dcterms:created>
  <dcterms:modified xsi:type="dcterms:W3CDTF">2022-07-15T20:46:00Z</dcterms:modified>
</cp:coreProperties>
</file>